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305519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3055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52545714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543DE1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části nebytových prostor v budově požární zbrojnice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24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Zastupitelstvo obce Otmarov nabízí k pronájmu část nebytových prostor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>
        <w:rPr>
          <w:rFonts w:ascii="Segoe UI" w:hAnsi="Segoe UI" w:cs="Segoe UI"/>
          <w:color w:val="000000"/>
          <w:sz w:val="20"/>
          <w:szCs w:val="20"/>
        </w:rPr>
        <w:t xml:space="preserve">budově požární zbrojnice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24 v Otmarově , k.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>edná se o prostory zasedací místnosti, kuchyňky</w:t>
      </w:r>
      <w:r w:rsidR="00A94D48">
        <w:rPr>
          <w:rFonts w:ascii="Segoe UI" w:hAnsi="Segoe UI" w:cs="Segoe UI"/>
          <w:color w:val="000000"/>
          <w:sz w:val="20"/>
          <w:szCs w:val="20"/>
        </w:rPr>
        <w:t>, sociálního zařízení a chodby.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Celková plocha 63 m</w:t>
      </w:r>
      <w:r w:rsidR="00B06935">
        <w:rPr>
          <w:rFonts w:ascii="Segoe UI" w:hAnsi="Segoe UI" w:cs="Segoe UI"/>
          <w:color w:val="000000"/>
          <w:sz w:val="20"/>
          <w:szCs w:val="20"/>
        </w:rPr>
        <w:t>2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24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ČÁSTI 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A94D48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 účelem provozování pohostinsk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é služby, cena pronájmu je minimálně 100 </w:t>
      </w:r>
      <w:r w:rsidR="00253A35">
        <w:rPr>
          <w:rFonts w:ascii="Segoe UI" w:hAnsi="Segoe UI" w:cs="Segoe UI"/>
          <w:color w:val="000000"/>
          <w:sz w:val="20"/>
          <w:szCs w:val="20"/>
        </w:rPr>
        <w:t>Kč/m2/</w:t>
      </w:r>
      <w:r>
        <w:rPr>
          <w:rFonts w:ascii="Segoe UI" w:hAnsi="Segoe UI" w:cs="Segoe UI"/>
          <w:color w:val="000000"/>
          <w:sz w:val="20"/>
          <w:szCs w:val="20"/>
        </w:rPr>
        <w:t>rok + energie</w:t>
      </w:r>
      <w:r w:rsidR="00D6517E">
        <w:rPr>
          <w:rFonts w:ascii="Segoe UI" w:hAnsi="Segoe UI" w:cs="Segoe UI"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 bližší informace je možno se obrátit na kancelář OÚ Otmarov v době úředních hodin.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794BC1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794BC1">
        <w:rPr>
          <w:rFonts w:ascii="Segoe UI" w:hAnsi="Segoe UI" w:cs="Segoe UI"/>
          <w:b/>
          <w:color w:val="000000"/>
          <w:sz w:val="20"/>
          <w:szCs w:val="20"/>
        </w:rPr>
        <w:t>22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794BC1">
        <w:rPr>
          <w:rFonts w:ascii="Segoe UI" w:hAnsi="Segoe UI" w:cs="Segoe UI"/>
          <w:b/>
          <w:color w:val="000000"/>
          <w:sz w:val="20"/>
          <w:szCs w:val="20"/>
        </w:rPr>
        <w:t>6</w:t>
      </w:r>
      <w:r w:rsidR="00644E40">
        <w:rPr>
          <w:rFonts w:ascii="Segoe UI" w:hAnsi="Segoe UI" w:cs="Segoe UI"/>
          <w:b/>
          <w:color w:val="000000"/>
          <w:sz w:val="20"/>
          <w:szCs w:val="20"/>
        </w:rPr>
        <w:t>.2020</w:t>
      </w:r>
      <w:proofErr w:type="gramEnd"/>
      <w:r w:rsidR="00644E40"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253A35">
        <w:rPr>
          <w:rFonts w:ascii="Segoe UI" w:hAnsi="Segoe UI" w:cs="Segoe UI"/>
          <w:b/>
          <w:color w:val="000000"/>
          <w:sz w:val="20"/>
          <w:szCs w:val="20"/>
        </w:rPr>
        <w:t>17.</w:t>
      </w:r>
      <w:r>
        <w:rPr>
          <w:rFonts w:ascii="Segoe UI" w:hAnsi="Segoe UI" w:cs="Segoe UI"/>
          <w:b/>
          <w:color w:val="000000"/>
          <w:sz w:val="20"/>
          <w:szCs w:val="20"/>
        </w:rPr>
        <w:t>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 Vybrána bude nejvyšší cenová nabídka.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221A74">
        <w:rPr>
          <w:rFonts w:ascii="Segoe UI" w:hAnsi="Segoe UI" w:cs="Segoe UI"/>
          <w:color w:val="000000"/>
          <w:sz w:val="20"/>
          <w:szCs w:val="20"/>
        </w:rPr>
        <w:t xml:space="preserve"> 1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794BC1">
        <w:rPr>
          <w:rFonts w:ascii="Segoe UI" w:hAnsi="Segoe UI" w:cs="Segoe UI"/>
          <w:color w:val="000000"/>
          <w:sz w:val="20"/>
          <w:szCs w:val="20"/>
        </w:rPr>
        <w:t>6</w:t>
      </w:r>
      <w:r w:rsidR="00644E40">
        <w:rPr>
          <w:rFonts w:ascii="Segoe UI" w:hAnsi="Segoe UI" w:cs="Segoe UI"/>
          <w:color w:val="000000"/>
          <w:sz w:val="20"/>
          <w:szCs w:val="20"/>
        </w:rPr>
        <w:t>.2020</w:t>
      </w:r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C" w:rsidRDefault="00EC2EBC" w:rsidP="00FB789C">
      <w:r>
        <w:separator/>
      </w:r>
    </w:p>
  </w:endnote>
  <w:endnote w:type="continuationSeparator" w:id="0">
    <w:p w:rsidR="00EC2EBC" w:rsidRDefault="00EC2EBC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C" w:rsidRDefault="00EC2EBC" w:rsidP="00FB789C">
      <w:r>
        <w:separator/>
      </w:r>
    </w:p>
  </w:footnote>
  <w:footnote w:type="continuationSeparator" w:id="0">
    <w:p w:rsidR="00EC2EBC" w:rsidRDefault="00EC2EBC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84DB7"/>
    <w:rsid w:val="000F5DA6"/>
    <w:rsid w:val="00133E37"/>
    <w:rsid w:val="00147620"/>
    <w:rsid w:val="001C5BFA"/>
    <w:rsid w:val="001D486B"/>
    <w:rsid w:val="001D75B6"/>
    <w:rsid w:val="002219FB"/>
    <w:rsid w:val="00221A74"/>
    <w:rsid w:val="00243B24"/>
    <w:rsid w:val="00253A35"/>
    <w:rsid w:val="002C06D2"/>
    <w:rsid w:val="002C79CE"/>
    <w:rsid w:val="002E4B49"/>
    <w:rsid w:val="00305519"/>
    <w:rsid w:val="00365F8D"/>
    <w:rsid w:val="004304F0"/>
    <w:rsid w:val="004B57B2"/>
    <w:rsid w:val="004C472E"/>
    <w:rsid w:val="00500BBC"/>
    <w:rsid w:val="00543DE1"/>
    <w:rsid w:val="00553924"/>
    <w:rsid w:val="00587151"/>
    <w:rsid w:val="005A2D1C"/>
    <w:rsid w:val="005A2F72"/>
    <w:rsid w:val="005C6440"/>
    <w:rsid w:val="006226ED"/>
    <w:rsid w:val="00644E40"/>
    <w:rsid w:val="006C7713"/>
    <w:rsid w:val="00794B65"/>
    <w:rsid w:val="00794BC1"/>
    <w:rsid w:val="007B567D"/>
    <w:rsid w:val="00805758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94D48"/>
    <w:rsid w:val="00A96C68"/>
    <w:rsid w:val="00B06935"/>
    <w:rsid w:val="00B524EC"/>
    <w:rsid w:val="00B57D25"/>
    <w:rsid w:val="00B65226"/>
    <w:rsid w:val="00B74D52"/>
    <w:rsid w:val="00B87267"/>
    <w:rsid w:val="00C23C37"/>
    <w:rsid w:val="00C927DD"/>
    <w:rsid w:val="00CC1905"/>
    <w:rsid w:val="00D57E69"/>
    <w:rsid w:val="00D6517E"/>
    <w:rsid w:val="00E8222B"/>
    <w:rsid w:val="00EC2EBC"/>
    <w:rsid w:val="00EF3946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C7E1-7B40-46C6-BCB4-A38BC94D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1559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2020-06-01T17:42:00Z</cp:lastPrinted>
  <dcterms:created xsi:type="dcterms:W3CDTF">2020-05-20T16:37:00Z</dcterms:created>
  <dcterms:modified xsi:type="dcterms:W3CDTF">2020-06-01T17:42:00Z</dcterms:modified>
</cp:coreProperties>
</file>