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994" w14:textId="77777777" w:rsidR="00E54F96" w:rsidRDefault="00E83E5B">
      <w:pPr>
        <w:rPr>
          <w:rFonts w:eastAsia="Calibri" w:cs="Calibri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16818650" r:id="rId6"/>
        </w:object>
      </w:r>
      <w:r>
        <w:rPr>
          <w:rFonts w:eastAsia="Calibri" w:cs="Calibri"/>
        </w:rPr>
        <w:t xml:space="preserve">   </w:t>
      </w:r>
    </w:p>
    <w:p w14:paraId="6C7D06E2" w14:textId="6DBF0AB3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137E038A" w14:textId="7264DBA2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58377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C6E99">
        <w:rPr>
          <w:rFonts w:ascii="Times New Roman" w:hAnsi="Times New Roman" w:cs="Times New Roman"/>
          <w:b/>
          <w:sz w:val="52"/>
          <w:szCs w:val="52"/>
        </w:rPr>
        <w:t>pondělí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61BFA">
        <w:rPr>
          <w:rFonts w:ascii="Times New Roman" w:hAnsi="Times New Roman" w:cs="Times New Roman"/>
          <w:b/>
          <w:sz w:val="52"/>
          <w:szCs w:val="52"/>
        </w:rPr>
        <w:t>27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061BFA">
        <w:rPr>
          <w:rFonts w:ascii="Times New Roman" w:hAnsi="Times New Roman" w:cs="Times New Roman"/>
          <w:b/>
          <w:sz w:val="52"/>
          <w:szCs w:val="52"/>
        </w:rPr>
        <w:t>6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064F6BCF" w:rsidR="00E83E5B" w:rsidRPr="00F63277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4EB949F2" w:rsidR="00E83E5B" w:rsidRPr="00962323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Zahájení</w:t>
      </w:r>
    </w:p>
    <w:p w14:paraId="00800F40" w14:textId="77777777" w:rsidR="008B3112" w:rsidRPr="001C5949" w:rsidRDefault="00E83E5B" w:rsidP="008B31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Kontrola plnění úkolů z minulého VZZO</w:t>
      </w:r>
    </w:p>
    <w:p w14:paraId="6AED24D4" w14:textId="193ED0D2" w:rsidR="00697FC4" w:rsidRPr="001C5949" w:rsidRDefault="006C6E99" w:rsidP="0058377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949">
        <w:rPr>
          <w:rFonts w:ascii="Times New Roman" w:eastAsia="Times New Roman" w:hAnsi="Times New Roman" w:cs="Times New Roman"/>
          <w:b/>
          <w:sz w:val="36"/>
          <w:szCs w:val="36"/>
        </w:rPr>
        <w:t>ZÚ DSO Cezava</w:t>
      </w:r>
    </w:p>
    <w:p w14:paraId="19DDB70C" w14:textId="73550B56" w:rsidR="001C5949" w:rsidRPr="001C5949" w:rsidRDefault="001C5949" w:rsidP="0058377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949">
        <w:rPr>
          <w:rFonts w:ascii="Times New Roman" w:hAnsi="Times New Roman" w:cs="Times New Roman"/>
          <w:b/>
          <w:sz w:val="36"/>
          <w:szCs w:val="36"/>
        </w:rPr>
        <w:t>Kupní smlouva o převodu vlastnického práva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5949">
        <w:rPr>
          <w:rFonts w:ascii="Times New Roman" w:hAnsi="Times New Roman" w:cs="Times New Roman"/>
          <w:b/>
          <w:sz w:val="36"/>
          <w:szCs w:val="36"/>
        </w:rPr>
        <w:t>k nemovitosti - pozem</w:t>
      </w:r>
      <w:r>
        <w:rPr>
          <w:rFonts w:ascii="Times New Roman" w:hAnsi="Times New Roman" w:cs="Times New Roman"/>
          <w:b/>
          <w:sz w:val="36"/>
          <w:szCs w:val="36"/>
        </w:rPr>
        <w:t>ek</w:t>
      </w:r>
      <w:r w:rsidRPr="001C5949">
        <w:rPr>
          <w:rFonts w:ascii="Times New Roman" w:hAnsi="Times New Roman" w:cs="Times New Roman"/>
          <w:b/>
          <w:sz w:val="36"/>
          <w:szCs w:val="36"/>
        </w:rPr>
        <w:t xml:space="preserve"> parc. č. 232/1</w:t>
      </w:r>
    </w:p>
    <w:p w14:paraId="054524A0" w14:textId="20038998" w:rsidR="00962323" w:rsidRPr="00962323" w:rsidRDefault="00962323" w:rsidP="0058377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C5949">
        <w:rPr>
          <w:rFonts w:ascii="Times New Roman" w:hAnsi="Times New Roman" w:cs="Times New Roman"/>
          <w:b/>
          <w:sz w:val="36"/>
          <w:szCs w:val="36"/>
        </w:rPr>
        <w:t xml:space="preserve">Rekonstrukce chodníku – schválení dodavatele, </w:t>
      </w:r>
      <w:r w:rsidRPr="00962323">
        <w:rPr>
          <w:rFonts w:ascii="Times New Roman" w:hAnsi="Times New Roman" w:cs="Times New Roman"/>
          <w:b/>
          <w:sz w:val="36"/>
          <w:szCs w:val="36"/>
        </w:rPr>
        <w:t>smlouva</w:t>
      </w:r>
    </w:p>
    <w:p w14:paraId="73D21379" w14:textId="3185BBA3" w:rsidR="00061BFA" w:rsidRPr="00962323" w:rsidRDefault="00061BFA" w:rsidP="0058377D">
      <w:pPr>
        <w:pStyle w:val="Odstavecseseznamem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 xml:space="preserve">Žádost o vyjádření k likvidaci srážkových vod </w:t>
      </w:r>
      <w:r w:rsidR="001C594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962323">
        <w:rPr>
          <w:rFonts w:ascii="Times New Roman" w:hAnsi="Times New Roman" w:cs="Times New Roman"/>
          <w:b/>
          <w:sz w:val="36"/>
          <w:szCs w:val="36"/>
        </w:rPr>
        <w:t>odpověď</w:t>
      </w:r>
    </w:p>
    <w:p w14:paraId="2CE4DCF1" w14:textId="19B4311B" w:rsidR="00881E31" w:rsidRPr="00962323" w:rsidRDefault="00E83E5B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Různé</w:t>
      </w:r>
      <w:r w:rsidR="00BF11ED" w:rsidRPr="0096232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220BC1" w:rsidRPr="009623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432C68" w14:textId="7C0B525E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963D004" w14:textId="65300AA2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AA01C29" w14:textId="2B6529E9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6305A164" w14:textId="77777777" w:rsidR="00F57B4B" w:rsidRPr="00DD04B9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61743F5" w14:textId="3B00A6BA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>Václav Gregorovič</w:t>
      </w:r>
      <w:r w:rsidR="00515BF9">
        <w:rPr>
          <w:rFonts w:ascii="Times New Roman" w:eastAsia="Times New Roman" w:hAnsi="Times New Roman" w:cs="Times New Roman"/>
          <w:sz w:val="24"/>
        </w:rPr>
        <w:t>, v. r.</w:t>
      </w:r>
    </w:p>
    <w:p w14:paraId="0B423463" w14:textId="77777777" w:rsidR="00061BFA" w:rsidRDefault="00061BFA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3596ED3D" w14:textId="57CC22D9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061BFA">
        <w:rPr>
          <w:rFonts w:ascii="Times New Roman" w:eastAsia="Times New Roman" w:hAnsi="Times New Roman" w:cs="Times New Roman"/>
          <w:sz w:val="24"/>
        </w:rPr>
        <w:t xml:space="preserve"> </w:t>
      </w:r>
      <w:r w:rsidR="00187449">
        <w:rPr>
          <w:rFonts w:ascii="Times New Roman" w:eastAsia="Times New Roman" w:hAnsi="Times New Roman" w:cs="Times New Roman"/>
          <w:sz w:val="24"/>
        </w:rPr>
        <w:t>15</w:t>
      </w:r>
      <w:r w:rsidR="00061BFA">
        <w:rPr>
          <w:rFonts w:ascii="Times New Roman" w:eastAsia="Times New Roman" w:hAnsi="Times New Roman" w:cs="Times New Roman"/>
          <w:sz w:val="24"/>
        </w:rPr>
        <w:t>.6.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E19"/>
    <w:multiLevelType w:val="hybridMultilevel"/>
    <w:tmpl w:val="786067BA"/>
    <w:lvl w:ilvl="0" w:tplc="C7523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3"/>
  </w:num>
  <w:num w:numId="2" w16cid:durableId="836262328">
    <w:abstractNumId w:val="2"/>
  </w:num>
  <w:num w:numId="3" w16cid:durableId="1897625552">
    <w:abstractNumId w:val="5"/>
  </w:num>
  <w:num w:numId="4" w16cid:durableId="76199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1"/>
  </w:num>
  <w:num w:numId="6" w16cid:durableId="154956252">
    <w:abstractNumId w:val="4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061BFA"/>
    <w:rsid w:val="00181E28"/>
    <w:rsid w:val="00187449"/>
    <w:rsid w:val="001C5949"/>
    <w:rsid w:val="001E09BE"/>
    <w:rsid w:val="00220BC1"/>
    <w:rsid w:val="00291ACC"/>
    <w:rsid w:val="002C49EC"/>
    <w:rsid w:val="002C6A60"/>
    <w:rsid w:val="003F2C4D"/>
    <w:rsid w:val="00507354"/>
    <w:rsid w:val="00515BF9"/>
    <w:rsid w:val="0058377D"/>
    <w:rsid w:val="00662B22"/>
    <w:rsid w:val="00697FC4"/>
    <w:rsid w:val="006C6E99"/>
    <w:rsid w:val="00764DC7"/>
    <w:rsid w:val="007918CB"/>
    <w:rsid w:val="007D09FB"/>
    <w:rsid w:val="007F2CEF"/>
    <w:rsid w:val="00881E31"/>
    <w:rsid w:val="008B3112"/>
    <w:rsid w:val="00962323"/>
    <w:rsid w:val="0099766C"/>
    <w:rsid w:val="00A92535"/>
    <w:rsid w:val="00AA5AE3"/>
    <w:rsid w:val="00B735A0"/>
    <w:rsid w:val="00B95C71"/>
    <w:rsid w:val="00BC150D"/>
    <w:rsid w:val="00BF11ED"/>
    <w:rsid w:val="00BF364B"/>
    <w:rsid w:val="00C26B75"/>
    <w:rsid w:val="00C26C3D"/>
    <w:rsid w:val="00C50B6D"/>
    <w:rsid w:val="00D30EBD"/>
    <w:rsid w:val="00DD04B9"/>
    <w:rsid w:val="00DF3E80"/>
    <w:rsid w:val="00E54F96"/>
    <w:rsid w:val="00E83E5B"/>
    <w:rsid w:val="00EB6E55"/>
    <w:rsid w:val="00ED1D3E"/>
    <w:rsid w:val="00F43B66"/>
    <w:rsid w:val="00F57B4B"/>
    <w:rsid w:val="00F63277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10</cp:revision>
  <cp:lastPrinted>2022-06-15T15:18:00Z</cp:lastPrinted>
  <dcterms:created xsi:type="dcterms:W3CDTF">2022-05-25T15:01:00Z</dcterms:created>
  <dcterms:modified xsi:type="dcterms:W3CDTF">2022-06-15T15:18:00Z</dcterms:modified>
</cp:coreProperties>
</file>