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06E2" w14:textId="77777777" w:rsidR="000266FF" w:rsidRDefault="00E83E5B">
      <w:pPr>
        <w:rPr>
          <w:rFonts w:ascii="Times New Roman" w:eastAsia="Calibri" w:hAnsi="Times New Roman" w:cs="Times New Roman"/>
          <w:b/>
          <w:sz w:val="60"/>
          <w:szCs w:val="60"/>
        </w:rPr>
      </w:pPr>
      <w:r w:rsidRPr="00E83E5B">
        <w:rPr>
          <w:b/>
        </w:rPr>
        <w:object w:dxaOrig="799" w:dyaOrig="1208" w14:anchorId="0870D599">
          <v:shape id="ole_rId2" o:spid="_x0000_i1025" style="width:70.5pt;height:106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Acrobat.Document.DC" ShapeID="ole_rId2" DrawAspect="Content" ObjectID="_1708785297" r:id="rId6"/>
        </w:object>
      </w:r>
      <w:r>
        <w:rPr>
          <w:rFonts w:eastAsia="Calibri" w:cs="Calibri"/>
        </w:rPr>
        <w:t xml:space="preserve">   </w:t>
      </w:r>
      <w:r w:rsidRPr="00E83E5B">
        <w:rPr>
          <w:rFonts w:ascii="Times New Roman" w:eastAsia="Calibri" w:hAnsi="Times New Roman" w:cs="Times New Roman"/>
          <w:b/>
          <w:sz w:val="60"/>
          <w:szCs w:val="60"/>
        </w:rPr>
        <w:t>Oznámení o konání VZZO</w:t>
      </w:r>
    </w:p>
    <w:p w14:paraId="137E038A" w14:textId="0B78C240" w:rsidR="00E83E5B" w:rsidRDefault="00E83E5B">
      <w:pPr>
        <w:rPr>
          <w:rFonts w:ascii="Times New Roman" w:hAnsi="Times New Roman" w:cs="Times New Roman"/>
          <w:b/>
          <w:sz w:val="52"/>
          <w:szCs w:val="52"/>
        </w:rPr>
      </w:pPr>
      <w:r w:rsidRPr="00E83E5B">
        <w:rPr>
          <w:rFonts w:ascii="Times New Roman" w:hAnsi="Times New Roman" w:cs="Times New Roman"/>
          <w:b/>
          <w:sz w:val="52"/>
          <w:szCs w:val="52"/>
        </w:rPr>
        <w:t>V</w:t>
      </w:r>
      <w:r w:rsidR="00BF364B">
        <w:rPr>
          <w:rFonts w:ascii="Times New Roman" w:hAnsi="Times New Roman" w:cs="Times New Roman"/>
          <w:b/>
          <w:sz w:val="52"/>
          <w:szCs w:val="52"/>
        </w:rPr>
        <w:t>e středu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F364B">
        <w:rPr>
          <w:rFonts w:ascii="Times New Roman" w:hAnsi="Times New Roman" w:cs="Times New Roman"/>
          <w:b/>
          <w:sz w:val="52"/>
          <w:szCs w:val="52"/>
        </w:rPr>
        <w:t>23</w:t>
      </w:r>
      <w:r w:rsidRPr="00E83E5B">
        <w:rPr>
          <w:rFonts w:ascii="Times New Roman" w:hAnsi="Times New Roman" w:cs="Times New Roman"/>
          <w:b/>
          <w:sz w:val="52"/>
          <w:szCs w:val="52"/>
        </w:rPr>
        <w:t>.</w:t>
      </w:r>
      <w:r w:rsidR="00ED1D3E">
        <w:rPr>
          <w:rFonts w:ascii="Times New Roman" w:hAnsi="Times New Roman" w:cs="Times New Roman"/>
          <w:b/>
          <w:sz w:val="52"/>
          <w:szCs w:val="52"/>
        </w:rPr>
        <w:t>3</w:t>
      </w:r>
      <w:r w:rsidRPr="00E83E5B">
        <w:rPr>
          <w:rFonts w:ascii="Times New Roman" w:hAnsi="Times New Roman" w:cs="Times New Roman"/>
          <w:b/>
          <w:sz w:val="52"/>
          <w:szCs w:val="52"/>
        </w:rPr>
        <w:t>.202</w:t>
      </w:r>
      <w:r w:rsidR="00181E28">
        <w:rPr>
          <w:rFonts w:ascii="Times New Roman" w:hAnsi="Times New Roman" w:cs="Times New Roman"/>
          <w:b/>
          <w:sz w:val="52"/>
          <w:szCs w:val="52"/>
        </w:rPr>
        <w:t>2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se </w:t>
      </w:r>
      <w:r w:rsidR="000263F5">
        <w:rPr>
          <w:rFonts w:ascii="Times New Roman" w:hAnsi="Times New Roman" w:cs="Times New Roman"/>
          <w:b/>
          <w:sz w:val="52"/>
          <w:szCs w:val="52"/>
        </w:rPr>
        <w:t xml:space="preserve">od 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18.00 bude konat v sále Kulturního domu Otmarov veřejné zasedání Zastupitelstva obce </w:t>
      </w:r>
    </w:p>
    <w:p w14:paraId="645A8D49" w14:textId="77777777" w:rsidR="00E83E5B" w:rsidRDefault="00E83E5B">
      <w:pPr>
        <w:rPr>
          <w:rFonts w:ascii="Times New Roman" w:hAnsi="Times New Roman" w:cs="Times New Roman"/>
          <w:b/>
          <w:sz w:val="48"/>
          <w:szCs w:val="48"/>
        </w:rPr>
      </w:pPr>
      <w:r w:rsidRPr="00E83E5B">
        <w:rPr>
          <w:rFonts w:ascii="Times New Roman" w:hAnsi="Times New Roman" w:cs="Times New Roman"/>
          <w:b/>
          <w:sz w:val="48"/>
          <w:szCs w:val="48"/>
        </w:rPr>
        <w:t>Program:</w:t>
      </w:r>
    </w:p>
    <w:p w14:paraId="00EB26A7" w14:textId="77777777" w:rsidR="00E83E5B" w:rsidRPr="00E83E5B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83E5B">
        <w:rPr>
          <w:rFonts w:ascii="Times New Roman" w:hAnsi="Times New Roman" w:cs="Times New Roman"/>
          <w:b/>
          <w:sz w:val="32"/>
          <w:szCs w:val="32"/>
        </w:rPr>
        <w:t>Zahájení</w:t>
      </w:r>
    </w:p>
    <w:p w14:paraId="5836952E" w14:textId="3DF4759E" w:rsidR="00E83E5B" w:rsidRPr="00E83E5B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83E5B">
        <w:rPr>
          <w:rFonts w:ascii="Times New Roman" w:hAnsi="Times New Roman" w:cs="Times New Roman"/>
          <w:b/>
          <w:sz w:val="32"/>
          <w:szCs w:val="32"/>
        </w:rPr>
        <w:t xml:space="preserve">Rozpočtové opatření </w:t>
      </w:r>
      <w:r w:rsidR="00764DC7">
        <w:rPr>
          <w:rFonts w:ascii="Times New Roman" w:hAnsi="Times New Roman" w:cs="Times New Roman"/>
          <w:b/>
          <w:sz w:val="32"/>
          <w:szCs w:val="32"/>
        </w:rPr>
        <w:t>1/2022</w:t>
      </w:r>
    </w:p>
    <w:p w14:paraId="4105EE9D" w14:textId="1C7DDF87" w:rsidR="00E83E5B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83E5B">
        <w:rPr>
          <w:rFonts w:ascii="Times New Roman" w:hAnsi="Times New Roman" w:cs="Times New Roman"/>
          <w:b/>
          <w:sz w:val="32"/>
          <w:szCs w:val="32"/>
        </w:rPr>
        <w:t>Kontrola plnění úkolů z minulého VZZO</w:t>
      </w:r>
    </w:p>
    <w:p w14:paraId="23F50334" w14:textId="7E860085" w:rsidR="00BC150D" w:rsidRDefault="00ED1D3E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Změna rozpočtové skladby od roku 2022</w:t>
      </w:r>
    </w:p>
    <w:p w14:paraId="18A2AFB9" w14:textId="30D1FF9E" w:rsidR="007D09FB" w:rsidRDefault="00ED1D3E" w:rsidP="007D09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Inventarizace 2021 – zpráva, návrh majetku k vyřazení </w:t>
      </w:r>
    </w:p>
    <w:p w14:paraId="034813D7" w14:textId="0BD8433D" w:rsidR="007F2CEF" w:rsidRPr="00764DC7" w:rsidRDefault="007F2CEF" w:rsidP="007D09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64DC7">
        <w:rPr>
          <w:rFonts w:ascii="Times New Roman" w:hAnsi="Times New Roman" w:cs="Times New Roman"/>
          <w:b/>
          <w:sz w:val="32"/>
          <w:szCs w:val="32"/>
        </w:rPr>
        <w:t xml:space="preserve">Změna výkonu funkce </w:t>
      </w:r>
      <w:r w:rsidR="00AA5AE3">
        <w:rPr>
          <w:rFonts w:ascii="Times New Roman" w:hAnsi="Times New Roman" w:cs="Times New Roman"/>
          <w:b/>
          <w:sz w:val="32"/>
          <w:szCs w:val="32"/>
        </w:rPr>
        <w:t>pracovníka úřadu</w:t>
      </w:r>
    </w:p>
    <w:p w14:paraId="333EA7F9" w14:textId="7B99CE24" w:rsidR="00764DC7" w:rsidRPr="00764DC7" w:rsidRDefault="00764DC7" w:rsidP="007D09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64DC7">
        <w:rPr>
          <w:rFonts w:ascii="Times New Roman" w:eastAsia="Times New Roman" w:hAnsi="Times New Roman" w:cs="Times New Roman"/>
          <w:b/>
          <w:sz w:val="32"/>
          <w:szCs w:val="32"/>
        </w:rPr>
        <w:t>Smlouva o zřízení služebnosti inženýrské sítě – p. č. 162</w:t>
      </w:r>
    </w:p>
    <w:p w14:paraId="46456D21" w14:textId="6A8AF09D" w:rsidR="007D09FB" w:rsidRPr="00764DC7" w:rsidRDefault="007D09FB" w:rsidP="007D09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64DC7">
        <w:rPr>
          <w:rFonts w:ascii="Times New Roman" w:hAnsi="Times New Roman" w:cs="Times New Roman"/>
          <w:b/>
          <w:sz w:val="32"/>
          <w:szCs w:val="32"/>
        </w:rPr>
        <w:t xml:space="preserve">OZV </w:t>
      </w:r>
      <w:r w:rsidR="00C26C3D" w:rsidRPr="00764DC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C49EC" w:rsidRPr="00764DC7">
        <w:rPr>
          <w:rFonts w:ascii="Times New Roman" w:hAnsi="Times New Roman" w:cs="Times New Roman"/>
          <w:b/>
          <w:sz w:val="32"/>
          <w:szCs w:val="32"/>
        </w:rPr>
        <w:t>Požární řád obce</w:t>
      </w:r>
    </w:p>
    <w:p w14:paraId="39864158" w14:textId="77777777" w:rsidR="00764DC7" w:rsidRDefault="002C49EC" w:rsidP="00764D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OZV </w:t>
      </w:r>
      <w:r w:rsidR="00C26C3D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C3D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palování suchých rostlinných materiálů v</w:t>
      </w:r>
      <w:r w:rsidR="007F2CEF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obci</w:t>
      </w:r>
      <w:r w:rsidR="007F2C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D6DBBD" w14:textId="3E6811F9" w:rsidR="00BF364B" w:rsidRPr="00764DC7" w:rsidRDefault="00BF364B" w:rsidP="00764D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64DC7">
        <w:rPr>
          <w:rFonts w:ascii="Times New Roman" w:hAnsi="Times New Roman"/>
          <w:b/>
          <w:sz w:val="32"/>
          <w:szCs w:val="32"/>
        </w:rPr>
        <w:t>Linka bezpečí – žádost o příspěvek</w:t>
      </w:r>
    </w:p>
    <w:p w14:paraId="39E6810A" w14:textId="23D2875B" w:rsidR="00E83E5B" w:rsidRPr="00E83E5B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83E5B">
        <w:rPr>
          <w:rFonts w:ascii="Times New Roman" w:hAnsi="Times New Roman" w:cs="Times New Roman"/>
          <w:b/>
          <w:sz w:val="32"/>
          <w:szCs w:val="32"/>
        </w:rPr>
        <w:t>Různé</w:t>
      </w:r>
    </w:p>
    <w:p w14:paraId="5AF139D8" w14:textId="77777777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7344EBCE" w14:textId="742BA954" w:rsidR="00E83E5B" w:rsidRDefault="003F2C4D" w:rsidP="003F2C4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r.</w:t>
      </w:r>
    </w:p>
    <w:p w14:paraId="361743F5" w14:textId="3045D1C1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E83E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_____________________________                                                                 </w:t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  <w:t>Václav Gregorovič</w:t>
      </w:r>
    </w:p>
    <w:p w14:paraId="3596ED3D" w14:textId="38934EE9" w:rsidR="00E83E5B" w:rsidRP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Vyvěšeno (i elektronicky) dne</w:t>
      </w:r>
      <w:r w:rsidR="00AA5AE3">
        <w:rPr>
          <w:rFonts w:ascii="Times New Roman" w:eastAsia="Times New Roman" w:hAnsi="Times New Roman" w:cs="Times New Roman"/>
          <w:sz w:val="24"/>
        </w:rPr>
        <w:t>:14.3.</w:t>
      </w:r>
      <w:r w:rsidRPr="00E83E5B">
        <w:rPr>
          <w:rFonts w:ascii="Times New Roman" w:eastAsia="Times New Roman" w:hAnsi="Times New Roman" w:cs="Times New Roman"/>
          <w:sz w:val="24"/>
        </w:rPr>
        <w:t>202</w:t>
      </w:r>
      <w:r w:rsidR="00181E28">
        <w:rPr>
          <w:rFonts w:ascii="Times New Roman" w:eastAsia="Times New Roman" w:hAnsi="Times New Roman" w:cs="Times New Roman"/>
          <w:sz w:val="24"/>
        </w:rPr>
        <w:t>2</w:t>
      </w:r>
    </w:p>
    <w:p w14:paraId="7A1811D3" w14:textId="77777777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Sňato dne:</w:t>
      </w:r>
    </w:p>
    <w:sectPr w:rsidR="00E83E5B" w:rsidSect="0002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7E19"/>
    <w:multiLevelType w:val="hybridMultilevel"/>
    <w:tmpl w:val="F66C2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78F"/>
    <w:multiLevelType w:val="hybridMultilevel"/>
    <w:tmpl w:val="8946D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2366"/>
    <w:multiLevelType w:val="hybridMultilevel"/>
    <w:tmpl w:val="A9B28F7E"/>
    <w:lvl w:ilvl="0" w:tplc="C472F6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5B"/>
    <w:rsid w:val="000263F5"/>
    <w:rsid w:val="000266FF"/>
    <w:rsid w:val="00181E28"/>
    <w:rsid w:val="002C49EC"/>
    <w:rsid w:val="003F2C4D"/>
    <w:rsid w:val="00764DC7"/>
    <w:rsid w:val="007D09FB"/>
    <w:rsid w:val="007F2CEF"/>
    <w:rsid w:val="00A92535"/>
    <w:rsid w:val="00AA5AE3"/>
    <w:rsid w:val="00B95C71"/>
    <w:rsid w:val="00BC150D"/>
    <w:rsid w:val="00BF364B"/>
    <w:rsid w:val="00C26B75"/>
    <w:rsid w:val="00C26C3D"/>
    <w:rsid w:val="00D30EBD"/>
    <w:rsid w:val="00E83E5B"/>
    <w:rsid w:val="00ED1D3E"/>
    <w:rsid w:val="00F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EF07C"/>
  <w15:docId w15:val="{B3DA23A8-7718-4566-929B-A642D3A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E5B"/>
    <w:pPr>
      <w:ind w:left="720"/>
      <w:contextualSpacing/>
    </w:pPr>
  </w:style>
  <w:style w:type="paragraph" w:styleId="Bezmezer">
    <w:name w:val="No Spacing"/>
    <w:uiPriority w:val="1"/>
    <w:qFormat/>
    <w:rsid w:val="00BF36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Gregorovičová</dc:creator>
  <cp:lastModifiedBy>Petra Brabcová</cp:lastModifiedBy>
  <cp:revision>8</cp:revision>
  <cp:lastPrinted>2022-01-24T15:55:00Z</cp:lastPrinted>
  <dcterms:created xsi:type="dcterms:W3CDTF">2022-02-09T16:28:00Z</dcterms:created>
  <dcterms:modified xsi:type="dcterms:W3CDTF">2022-03-14T16:49:00Z</dcterms:modified>
</cp:coreProperties>
</file>