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48C10" w14:textId="77777777" w:rsidR="00BD5A0E" w:rsidRDefault="006205FD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4D78" wp14:editId="0DCDB4F6">
                <wp:simplePos x="0" y="0"/>
                <wp:positionH relativeFrom="margin">
                  <wp:align>right</wp:align>
                </wp:positionH>
                <wp:positionV relativeFrom="page">
                  <wp:posOffset>4476750</wp:posOffset>
                </wp:positionV>
                <wp:extent cx="5324400" cy="324000"/>
                <wp:effectExtent l="0" t="0" r="1016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B76D3" w14:textId="60C02AC2" w:rsidR="006205FD" w:rsidRPr="0097271D" w:rsidRDefault="006205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27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Mobilní svozy VOK a NO  – </w:t>
                            </w:r>
                            <w:r w:rsidR="002813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jaro </w:t>
                            </w:r>
                            <w:proofErr w:type="gramStart"/>
                            <w:r w:rsidRPr="009727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2813D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546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9727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OBEC</w:t>
                            </w:r>
                            <w:proofErr w:type="gramEnd"/>
                            <w:r w:rsidRPr="009727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7271D" w:rsidRPr="0097271D">
                              <w:rPr>
                                <w:b/>
                                <w:sz w:val="28"/>
                                <w:szCs w:val="28"/>
                              </w:rPr>
                              <w:t>OTMAROV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694D7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8.05pt;margin-top:352.5pt;width:419.2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" fillcolor="white [3201]" strokeweight=".5pt">
                <v:textbox>
                  <w:txbxContent>
                    <w:p w14:paraId="5C9B76D3" w14:textId="60C02AC2" w:rsidR="006205FD" w:rsidRPr="0097271D" w:rsidRDefault="006205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727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Mobilní svozy VOK a </w:t>
                      </w:r>
                      <w:proofErr w:type="gramStart"/>
                      <w:r w:rsidRPr="009727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  –</w:t>
                      </w:r>
                      <w:proofErr w:type="gramEnd"/>
                      <w:r w:rsidRPr="009727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813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jaro </w:t>
                      </w:r>
                      <w:r w:rsidRPr="0097271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2813D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B546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Pr="0097271D">
                        <w:rPr>
                          <w:b/>
                          <w:sz w:val="28"/>
                          <w:szCs w:val="28"/>
                        </w:rPr>
                        <w:t xml:space="preserve">          OBEC  </w:t>
                      </w:r>
                      <w:r w:rsidR="0097271D" w:rsidRPr="0097271D">
                        <w:rPr>
                          <w:b/>
                          <w:sz w:val="28"/>
                          <w:szCs w:val="28"/>
                        </w:rPr>
                        <w:t>OTMAROV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21560" w:rsidRPr="000F7B25">
        <w:rPr>
          <w:noProof/>
          <w:lang w:eastAsia="cs-CZ"/>
        </w:rPr>
        <w:t xml:space="preserve"> </w:t>
      </w:r>
      <w:r w:rsidR="000F7B25" w:rsidRPr="000F7B25">
        <w:rPr>
          <w:noProof/>
          <w:lang w:eastAsia="cs-CZ"/>
        </w:rPr>
        <w:drawing>
          <wp:inline distT="0" distB="0" distL="0" distR="0" wp14:anchorId="27A3F5F8" wp14:editId="581FF233">
            <wp:extent cx="6144469" cy="38862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5658" cy="38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E2997" w14:textId="77777777" w:rsidR="0097271D" w:rsidRDefault="0097271D" w:rsidP="0097271D">
      <w:pPr>
        <w:spacing w:before="96" w:after="0" w:line="240" w:lineRule="auto"/>
        <w:textAlignment w:val="baseline"/>
        <w:rPr>
          <w:noProof/>
          <w:lang w:eastAsia="cs-CZ"/>
        </w:rPr>
      </w:pPr>
    </w:p>
    <w:p w14:paraId="148E4F4A" w14:textId="77777777" w:rsidR="0097271D" w:rsidRDefault="0097271D" w:rsidP="0097271D">
      <w:pPr>
        <w:spacing w:before="96" w:after="0" w:line="240" w:lineRule="auto"/>
        <w:textAlignment w:val="baseline"/>
        <w:rPr>
          <w:noProof/>
          <w:lang w:eastAsia="cs-CZ"/>
        </w:rPr>
      </w:pPr>
    </w:p>
    <w:p w14:paraId="32847DA9" w14:textId="77777777" w:rsidR="0004278E" w:rsidRDefault="0004278E" w:rsidP="0097271D">
      <w:pPr>
        <w:spacing w:before="96" w:after="0" w:line="240" w:lineRule="auto"/>
        <w:textAlignment w:val="baseline"/>
        <w:rPr>
          <w:noProof/>
          <w:lang w:eastAsia="cs-CZ"/>
        </w:rPr>
      </w:pPr>
    </w:p>
    <w:p w14:paraId="1FD58394" w14:textId="77777777" w:rsidR="0004278E" w:rsidRDefault="0004278E" w:rsidP="0097271D">
      <w:pPr>
        <w:spacing w:before="96" w:after="0" w:line="240" w:lineRule="auto"/>
        <w:textAlignment w:val="baseline"/>
        <w:rPr>
          <w:noProof/>
          <w:lang w:eastAsia="cs-CZ"/>
        </w:rPr>
      </w:pPr>
    </w:p>
    <w:p w14:paraId="5D258DAB" w14:textId="4C650260" w:rsidR="0097271D" w:rsidRDefault="0040489B" w:rsidP="0097271D">
      <w:pPr>
        <w:spacing w:before="96"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noProof/>
          <w:lang w:eastAsia="cs-CZ"/>
        </w:rPr>
        <w:t xml:space="preserve"> </w:t>
      </w:r>
      <w:r w:rsidR="0097271D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Přistavení VOK </w:t>
      </w:r>
      <w:r w:rsidR="0097271D"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proběhne v termínu- </w:t>
      </w:r>
      <w:r w:rsidR="0018662F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1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0</w:t>
      </w:r>
      <w:r w:rsidR="0004278E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.</w:t>
      </w:r>
      <w:r w:rsidR="003F161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dub</w:t>
      </w:r>
      <w:r w:rsidR="002813D2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na</w:t>
      </w:r>
      <w:r w:rsidR="0097271D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20</w:t>
      </w:r>
      <w:r w:rsidR="002813D2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1</w:t>
      </w:r>
      <w:r w:rsidR="0097271D"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 -sobota</w:t>
      </w:r>
    </w:p>
    <w:p w14:paraId="04B8CF36" w14:textId="77777777" w:rsidR="0097271D" w:rsidRDefault="0097271D" w:rsidP="0097271D">
      <w:pPr>
        <w:spacing w:before="96" w:after="0" w:line="240" w:lineRule="auto"/>
        <w:textAlignment w:val="baseline"/>
        <w:rPr>
          <w:rFonts w:ascii="Arial" w:eastAsia="MS PGothic" w:hAnsi="Arial" w:cs="+mn-cs"/>
          <w:color w:val="000000"/>
          <w:sz w:val="32"/>
          <w:szCs w:val="32"/>
          <w:lang w:eastAsia="cs-CZ"/>
        </w:rPr>
      </w:pP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Kontejner bude přistavený U Hasičky  </w:t>
      </w:r>
    </w:p>
    <w:p w14:paraId="40F20849" w14:textId="77777777" w:rsidR="0045260E" w:rsidRDefault="0045260E" w:rsidP="0097271D">
      <w:pPr>
        <w:spacing w:before="96"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cs-CZ"/>
        </w:rPr>
      </w:pPr>
    </w:p>
    <w:p w14:paraId="20349ECE" w14:textId="6B802AE4" w:rsidR="0097271D" w:rsidRDefault="0097271D" w:rsidP="0097271D">
      <w:pPr>
        <w:spacing w:before="96" w:after="0" w:line="240" w:lineRule="auto"/>
        <w:textAlignment w:val="baseline"/>
        <w:rPr>
          <w:rFonts w:ascii="Arial" w:eastAsia="MS PGothic" w:hAnsi="Arial" w:cs="+mn-cs"/>
          <w:color w:val="000000"/>
          <w:sz w:val="32"/>
          <w:szCs w:val="32"/>
          <w:lang w:eastAsia="cs-CZ"/>
        </w:rPr>
      </w:pP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Mobilní sběr NO </w:t>
      </w: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>proběhne dne</w:t>
      </w:r>
      <w:r w:rsidR="0004278E"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 </w:t>
      </w:r>
      <w:r w:rsidR="0018662F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1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0</w:t>
      </w:r>
      <w:r w:rsidR="0004278E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. 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dub</w:t>
      </w:r>
      <w:r w:rsidR="002813D2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na</w:t>
      </w:r>
      <w:r w:rsidR="0004278E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 xml:space="preserve"> 20</w:t>
      </w:r>
      <w:r w:rsidR="002813D2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2</w:t>
      </w:r>
      <w:r w:rsidR="00B54649" w:rsidRPr="00B54649"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1</w:t>
      </w:r>
      <w:r w:rsidR="0004278E"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 - </w:t>
      </w: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 xml:space="preserve">sobota  </w:t>
      </w:r>
    </w:p>
    <w:p w14:paraId="1DBD06DA" w14:textId="77777777" w:rsidR="0097271D" w:rsidRDefault="0097271D" w:rsidP="0097271D">
      <w:pPr>
        <w:spacing w:before="96" w:after="0" w:line="240" w:lineRule="auto"/>
        <w:textAlignment w:val="baseline"/>
        <w:rPr>
          <w:rFonts w:ascii="Arial" w:eastAsia="MS PGothic" w:hAnsi="Arial" w:cs="+mn-cs"/>
          <w:color w:val="000000"/>
          <w:sz w:val="32"/>
          <w:szCs w:val="32"/>
          <w:lang w:eastAsia="cs-CZ"/>
        </w:rPr>
      </w:pPr>
      <w:r>
        <w:rPr>
          <w:rFonts w:ascii="Arial" w:eastAsia="MS PGothic" w:hAnsi="Arial" w:cs="+mn-cs"/>
          <w:color w:val="000000"/>
          <w:sz w:val="32"/>
          <w:szCs w:val="32"/>
          <w:lang w:eastAsia="cs-CZ"/>
        </w:rPr>
        <w:t>U Hasičky</w:t>
      </w:r>
    </w:p>
    <w:p w14:paraId="77BC8DA4" w14:textId="77777777" w:rsidR="0045260E" w:rsidRDefault="0045260E" w:rsidP="0097271D">
      <w:pPr>
        <w:spacing w:before="96"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792D27A" w14:textId="77777777" w:rsidR="0040489B" w:rsidRDefault="0097271D" w:rsidP="0097271D">
      <w:pP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Kontejnery budou přistavené od 9.00 do 11.00 hodin</w:t>
      </w:r>
    </w:p>
    <w:p w14:paraId="7E913C90" w14:textId="77777777" w:rsidR="001C6A1E" w:rsidRDefault="001C6A1E" w:rsidP="0097271D">
      <w:pP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</w:pPr>
    </w:p>
    <w:p w14:paraId="24CD4937" w14:textId="3CADCF45" w:rsidR="001C6A1E" w:rsidRDefault="001C6A1E" w:rsidP="0097271D">
      <w:pPr>
        <w:rPr>
          <w:noProof/>
          <w:lang w:eastAsia="cs-CZ"/>
        </w:rPr>
      </w:pPr>
      <w:r>
        <w:rPr>
          <w:rFonts w:ascii="Arial" w:eastAsia="MS PGothic" w:hAnsi="Arial" w:cs="+mn-cs"/>
          <w:b/>
          <w:bCs/>
          <w:color w:val="000000"/>
          <w:sz w:val="32"/>
          <w:szCs w:val="32"/>
          <w:lang w:eastAsia="cs-CZ"/>
        </w:rPr>
        <w:t>Ve stejném termínu a na stejném místě proběhne i sběr železného šrotu.</w:t>
      </w:r>
      <w:bookmarkStart w:id="0" w:name="_GoBack"/>
      <w:bookmarkEnd w:id="0"/>
    </w:p>
    <w:p w14:paraId="76A15C92" w14:textId="77777777" w:rsidR="0097271D" w:rsidRDefault="0097271D"/>
    <w:sectPr w:rsidR="0097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5"/>
    <w:rsid w:val="0004278E"/>
    <w:rsid w:val="000F7B25"/>
    <w:rsid w:val="00121560"/>
    <w:rsid w:val="0018662F"/>
    <w:rsid w:val="001C6A1E"/>
    <w:rsid w:val="002813D2"/>
    <w:rsid w:val="003661E2"/>
    <w:rsid w:val="003E7099"/>
    <w:rsid w:val="003F1619"/>
    <w:rsid w:val="0040489B"/>
    <w:rsid w:val="0045260E"/>
    <w:rsid w:val="006205FD"/>
    <w:rsid w:val="006455EC"/>
    <w:rsid w:val="007F15FF"/>
    <w:rsid w:val="0097271D"/>
    <w:rsid w:val="00994108"/>
    <w:rsid w:val="00B54649"/>
    <w:rsid w:val="00BD5A0E"/>
    <w:rsid w:val="00EA735A"/>
    <w:rsid w:val="00EE4039"/>
    <w:rsid w:val="00F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B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Vejplachová Květoslava</dc:creator>
  <cp:lastModifiedBy>GREGOROVIČ Václav, DiS.</cp:lastModifiedBy>
  <cp:revision>2</cp:revision>
  <dcterms:created xsi:type="dcterms:W3CDTF">2021-03-09T13:28:00Z</dcterms:created>
  <dcterms:modified xsi:type="dcterms:W3CDTF">2021-03-09T13:28:00Z</dcterms:modified>
</cp:coreProperties>
</file>