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ascii="Bookman Old Style" w:hAnsi="Bookman Old Style"/>
          <w:b/>
          <w:color w:val="FF0000"/>
          <w:sz w:val="36"/>
          <w:szCs w:val="36"/>
          <w:u w:val="single"/>
        </w:rPr>
        <w:t>Poplatky v roce 2020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ascii="Bookman Old Style" w:hAnsi="Bookman Old Style"/>
          <w:b/>
          <w:sz w:val="36"/>
          <w:szCs w:val="36"/>
        </w:rPr>
        <w:t xml:space="preserve">Poplatek za komunální odpad a poplatek za psy na rok 2020 se bude vybírat </w:t>
      </w:r>
      <w:r>
        <w:rPr>
          <w:rFonts w:ascii="Bookman Old Style" w:hAnsi="Bookman Old Style"/>
          <w:b/>
          <w:color w:val="FF0000"/>
          <w:sz w:val="36"/>
          <w:szCs w:val="36"/>
          <w:u w:val="single"/>
        </w:rPr>
        <w:t>od  01.02.2020 do 30.0</w:t>
      </w:r>
      <w:r>
        <w:rPr>
          <w:rFonts w:ascii="Bookman Old Style" w:hAnsi="Bookman Old Style"/>
          <w:b/>
          <w:color w:val="FF0000"/>
          <w:sz w:val="36"/>
          <w:szCs w:val="36"/>
          <w:u w:val="single"/>
        </w:rPr>
        <w:t>5</w:t>
      </w:r>
      <w:r>
        <w:rPr>
          <w:rFonts w:ascii="Bookman Old Style" w:hAnsi="Bookman Old Style"/>
          <w:b/>
          <w:color w:val="FF0000"/>
          <w:sz w:val="36"/>
          <w:szCs w:val="36"/>
          <w:u w:val="single"/>
        </w:rPr>
        <w:t>.20</w:t>
      </w:r>
      <w:bookmarkStart w:id="0" w:name="_GoBack"/>
      <w:bookmarkEnd w:id="0"/>
      <w:r>
        <w:rPr>
          <w:rFonts w:ascii="Bookman Old Style" w:hAnsi="Bookman Old Style"/>
          <w:b/>
          <w:color w:val="FF0000"/>
          <w:sz w:val="36"/>
          <w:szCs w:val="36"/>
          <w:u w:val="single"/>
        </w:rPr>
        <w:t>20.</w:t>
      </w:r>
      <w:r>
        <w:rPr>
          <w:rFonts w:ascii="Bookman Old Style" w:hAnsi="Bookman Old Style"/>
          <w:b/>
          <w:sz w:val="36"/>
          <w:szCs w:val="36"/>
        </w:rPr>
        <w:t xml:space="preserve">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color w:val="2E74B5"/>
          <w:sz w:val="24"/>
          <w:szCs w:val="24"/>
        </w:rPr>
      </w:pPr>
      <w:r>
        <w:rPr>
          <w:rFonts w:ascii="Bookman Old Style" w:hAnsi="Bookman Old Style"/>
          <w:b/>
          <w:color w:val="2E74B5"/>
          <w:sz w:val="24"/>
          <w:szCs w:val="24"/>
        </w:rPr>
        <w:t>poplatek za komunální odpad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/>
      </w:pPr>
      <w:r>
        <w:rPr>
          <w:rFonts w:ascii="Bookman Old Style" w:hAnsi="Bookman Old Style"/>
          <w:sz w:val="24"/>
          <w:szCs w:val="24"/>
        </w:rPr>
        <w:t xml:space="preserve">Výše poplatku činí </w:t>
      </w:r>
      <w:r>
        <w:rPr>
          <w:rFonts w:ascii="Bookman Old Style" w:hAnsi="Bookman Old Style"/>
          <w:b/>
          <w:sz w:val="24"/>
          <w:szCs w:val="24"/>
        </w:rPr>
        <w:t>580,00 Kč</w:t>
      </w:r>
      <w:r>
        <w:rPr>
          <w:rFonts w:ascii="Bookman Old Style" w:hAnsi="Bookman Old Style"/>
          <w:sz w:val="24"/>
          <w:szCs w:val="24"/>
        </w:rPr>
        <w:t>/osoba/rok.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Poplatek hradí všichni občané přihlášení k trvalému pobytu a cizinci. Taktéž občané užívající nemovitost v obci k rekreaci, vlastníci nemovitosti v obci.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Občané mohou uhradit poplatky v hotovosti v kanceláři OÚ Otmarov nebo bezhotovostním převodem na účet obce.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číslo účtu: 12327641/0100,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variabilní symbol:  1340xxx</w:t>
      </w:r>
      <w:r>
        <w:rPr>
          <w:rFonts w:ascii="Bookman Old Style" w:hAnsi="Bookman Old Style"/>
          <w:sz w:val="24"/>
          <w:szCs w:val="24"/>
        </w:rPr>
        <w:t xml:space="preserve">  (xxx číslo popisné)  vzor: 1340144, 1340012,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textu pro příjemce uveďte jména osob, za které je poplatek hrazen.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color w:val="2E74B5"/>
          <w:sz w:val="24"/>
          <w:szCs w:val="24"/>
        </w:rPr>
      </w:pPr>
      <w:r>
        <w:rPr>
          <w:rFonts w:ascii="Bookman Old Style" w:hAnsi="Bookman Old Style"/>
          <w:b/>
          <w:color w:val="2E74B5"/>
          <w:sz w:val="24"/>
          <w:szCs w:val="24"/>
        </w:rPr>
        <w:t>poplatek za psa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Výše poplatku činí:  </w:t>
      </w:r>
      <w:r>
        <w:rPr>
          <w:rFonts w:ascii="Bookman Old Style" w:hAnsi="Bookman Old Style"/>
          <w:b/>
          <w:sz w:val="24"/>
          <w:szCs w:val="24"/>
        </w:rPr>
        <w:t>50,- Kč</w:t>
      </w:r>
      <w:r>
        <w:rPr>
          <w:rFonts w:ascii="Bookman Old Style" w:hAnsi="Bookman Old Style"/>
          <w:sz w:val="24"/>
          <w:szCs w:val="24"/>
        </w:rPr>
        <w:t>/ za psa/rok.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/>
      </w:pPr>
      <w:r>
        <w:rPr>
          <w:rFonts w:ascii="Bookman Old Style" w:hAnsi="Bookman Old Style"/>
          <w:sz w:val="24"/>
          <w:szCs w:val="24"/>
        </w:rPr>
        <w:t>Poplatek za psa hradí majitel s trvalým pobytem.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rPr/>
      </w:pPr>
      <w:r>
        <w:rPr>
          <w:rFonts w:ascii="Bookman Old Style" w:hAnsi="Bookman Old Style"/>
          <w:sz w:val="24"/>
          <w:szCs w:val="24"/>
        </w:rPr>
        <w:t>- za druhého a každého dalšího psa téhož držitele 100,- Kč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rPr/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rPr/>
      </w:pPr>
      <w:r>
        <w:rPr>
          <w:rFonts w:ascii="Bookman Old Style" w:hAnsi="Bookman Old Style"/>
          <w:sz w:val="24"/>
          <w:szCs w:val="24"/>
        </w:rPr>
        <w:t xml:space="preserve">- za druhého a každého dalšího psa téhož držitele, kterým je osoba starší </w:t>
      </w:r>
      <w:r>
        <w:rPr>
          <w:rFonts w:ascii="Bookman Old Style" w:hAnsi="Bookman Old Style"/>
          <w:b/>
          <w:bCs/>
          <w:sz w:val="24"/>
          <w:szCs w:val="24"/>
        </w:rPr>
        <w:t xml:space="preserve">65 </w:t>
      </w:r>
      <w:r>
        <w:rPr>
          <w:rFonts w:ascii="Bookman Old Style" w:hAnsi="Bookman Old Style"/>
          <w:b w:val="false"/>
          <w:bCs w:val="false"/>
          <w:sz w:val="24"/>
          <w:szCs w:val="24"/>
        </w:rPr>
        <w:t>let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 xml:space="preserve">50,- </w:t>
      </w:r>
      <w:r>
        <w:rPr>
          <w:rFonts w:ascii="Bookman Old Style" w:hAnsi="Bookman Old Style"/>
          <w:sz w:val="24"/>
          <w:szCs w:val="24"/>
        </w:rPr>
        <w:t>Kč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Občané mohou uhradit poplatky v hotovosti v kanceláři OÚ Otmarov nebo bezhotovostním převodem na účet obce.</w:t>
      </w:r>
    </w:p>
    <w:p>
      <w:pPr>
        <w:pStyle w:val="ListParagraph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>-     číslo účtu: 12327641/0100,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variabilní symbol: 1341xxx  (xxx číslo popisné</w:t>
      </w:r>
      <w:r>
        <w:rPr>
          <w:rFonts w:ascii="Bookman Old Style" w:hAnsi="Bookman Old Style"/>
          <w:sz w:val="24"/>
          <w:szCs w:val="24"/>
        </w:rPr>
        <w:t>),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</w:t>
      </w:r>
      <w:r>
        <w:rPr>
          <w:rFonts w:ascii="Bookman Old Style" w:hAnsi="Bookman Old Style"/>
          <w:sz w:val="24"/>
          <w:szCs w:val="24"/>
        </w:rPr>
        <w:t>-     do textu prosím uveďte jméno vlastníka psa.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  <w:u w:val="single"/>
        </w:rPr>
        <w:t>Veškeré změny údajů</w:t>
      </w:r>
      <w:r>
        <w:rPr>
          <w:rFonts w:ascii="Bookman Old Style" w:hAnsi="Bookman Old Style"/>
          <w:b/>
          <w:color w:val="FF0000"/>
          <w:sz w:val="24"/>
          <w:szCs w:val="24"/>
        </w:rPr>
        <w:t xml:space="preserve"> (např. změna počtu osob, změna počtu psů a jiné..) uvedených v evidenčních listech „Přiznání k místním poplatkům“ – je nutné oznámit a písemně zaznamenat v evidenčních listech vždy do 8 dní od změny na obecním úřadě.</w:t>
      </w:r>
    </w:p>
    <w:p>
      <w:pPr>
        <w:pStyle w:val="Normal"/>
        <w:spacing w:lineRule="auto" w:line="240" w:before="0" w:after="0"/>
        <w:rPr/>
      </w:pPr>
      <w:r>
        <w:rPr>
          <w:rFonts w:ascii="Bookman Old Style" w:hAnsi="Bookman Old Style"/>
          <w:sz w:val="24"/>
          <w:szCs w:val="24"/>
        </w:rPr>
        <w:t>Žádáme občany, kteří nemají vyplněné evidenční listy z předešlých let, aby tak učinili před platbou poplatku. Děkujeme.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3c0f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13c0f"/>
    <w:rPr>
      <w:rFonts w:ascii="Segoe UI" w:hAnsi="Segoe UI" w:eastAsia="Times New Roman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Times New Roman"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Times New Roman"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Times New Roman"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Times New Roman" w:cs="Times New Roman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Times New Roman" w:cs="Times New Roman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Times New Roman" w:cs="Times New Roman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ascii="Bookman Old Style" w:hAnsi="Bookman Old Style" w:eastAsia="Times New Roman" w:cs="Times New Roman"/>
      <w:sz w:val="24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ascii="Bookman Old Style" w:hAnsi="Bookman Old Style" w:eastAsia="Times New Roman" w:cs="Times New Roman"/>
      <w:sz w:val="24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ascii="Bookman Old Style" w:hAnsi="Bookman Old Style" w:cs="Symbol"/>
      <w:sz w:val="24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ascii="Bookman Old Style" w:hAnsi="Bookman Old Style" w:cs="Times New Roman"/>
      <w:sz w:val="24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ascii="Bookman Old Style" w:hAnsi="Bookman Old Style" w:cs="Symbol"/>
      <w:b/>
      <w:sz w:val="24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Bookman Old Style" w:hAnsi="Bookman Old Style" w:cs="Times New Roman"/>
      <w:sz w:val="24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13c0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13c0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LibreOffice/5.2.3.3$Windows_x86 LibreOffice_project/d54a8868f08a7b39642414cf2c8ef2f228f780cf</Application>
  <Pages>2</Pages>
  <Words>238</Words>
  <Characters>1245</Characters>
  <CharactersWithSpaces>1503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2019-01-03T12:32:00Z</dcterms:created>
  <dc:creator>Jan Florian</dc:creator>
  <dc:description/>
  <dc:language>cs-CZ</dc:language>
  <cp:lastModifiedBy/>
  <cp:lastPrinted>2020-04-20T17:24:15Z</cp:lastPrinted>
  <dcterms:modified xsi:type="dcterms:W3CDTF">2020-04-20T17:24:34Z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